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92379" w14:textId="791ECCD7" w:rsidR="001101CB" w:rsidRDefault="00CC11AE" w:rsidP="001101CB">
      <w:pPr>
        <w:rPr>
          <w:rFonts w:ascii="Sylfaen" w:hAnsi="Sylfaen"/>
          <w:b/>
          <w:bCs/>
          <w:sz w:val="28"/>
          <w:szCs w:val="28"/>
          <w:lang w:val="ka-GE"/>
        </w:rPr>
      </w:pPr>
      <w:r w:rsidRPr="0076277E">
        <w:rPr>
          <w:rFonts w:ascii="Sylfaen" w:hAnsi="Sylfaen"/>
          <w:b/>
          <w:bCs/>
          <w:sz w:val="28"/>
          <w:szCs w:val="28"/>
          <w:lang w:val="ka-GE"/>
        </w:rPr>
        <w:t>მოთხოვნები თარგმანის მიმართ და შეფასების შკალა (0–10 ქულა)</w:t>
      </w:r>
    </w:p>
    <w:p w14:paraId="00B952F5" w14:textId="77777777" w:rsidR="00D07E43" w:rsidRPr="0076277E" w:rsidRDefault="00D07E43" w:rsidP="001101CB">
      <w:pPr>
        <w:rPr>
          <w:rFonts w:ascii="Sylfaen" w:hAnsi="Sylfaen"/>
          <w:b/>
          <w:bCs/>
          <w:sz w:val="28"/>
          <w:szCs w:val="28"/>
          <w:lang w:val="ka-GE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"/>
        <w:gridCol w:w="2767"/>
        <w:gridCol w:w="5279"/>
        <w:gridCol w:w="965"/>
      </w:tblGrid>
      <w:tr w:rsidR="001101CB" w:rsidRPr="0076277E" w14:paraId="1AE4D9EE" w14:textId="77777777" w:rsidTr="0089401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2D2B1F9" w14:textId="77777777" w:rsidR="001101CB" w:rsidRPr="0076277E" w:rsidRDefault="001101CB" w:rsidP="0089401E">
            <w:pPr>
              <w:rPr>
                <w:b/>
                <w:bCs/>
                <w:lang w:val="ka-GE"/>
              </w:rPr>
            </w:pPr>
            <w:r w:rsidRPr="0076277E">
              <w:rPr>
                <w:b/>
                <w:bCs/>
                <w:lang w:val="ka-GE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14:paraId="78026F33" w14:textId="584C4EEC" w:rsidR="001101CB" w:rsidRPr="0076277E" w:rsidRDefault="00CC11AE" w:rsidP="0089401E">
            <w:pPr>
              <w:rPr>
                <w:b/>
                <w:bCs/>
                <w:lang w:val="ka-GE"/>
              </w:rPr>
            </w:pPr>
            <w:r w:rsidRPr="0076277E">
              <w:rPr>
                <w:rFonts w:ascii="Sylfaen" w:hAnsi="Sylfaen" w:cs="Sylfaen"/>
                <w:b/>
                <w:bCs/>
                <w:lang w:val="ka-GE"/>
              </w:rPr>
              <w:t>კრიტერიუმი</w:t>
            </w:r>
            <w:r w:rsidRPr="0076277E">
              <w:rPr>
                <w:b/>
                <w:bCs/>
                <w:lang w:val="ka-G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070FE40" w14:textId="6D72935B" w:rsidR="001101CB" w:rsidRPr="0076277E" w:rsidRDefault="00CC11AE" w:rsidP="0089401E">
            <w:pPr>
              <w:rPr>
                <w:rFonts w:ascii="Sylfaen" w:hAnsi="Sylfaen"/>
                <w:b/>
                <w:bCs/>
                <w:lang w:val="ka-GE"/>
              </w:rPr>
            </w:pPr>
            <w:r w:rsidRPr="0076277E">
              <w:rPr>
                <w:rFonts w:ascii="Sylfaen" w:hAnsi="Sylfaen"/>
                <w:b/>
                <w:bCs/>
                <w:lang w:val="ka-GE"/>
              </w:rPr>
              <w:t>აღწერა</w:t>
            </w:r>
          </w:p>
        </w:tc>
        <w:tc>
          <w:tcPr>
            <w:tcW w:w="0" w:type="auto"/>
            <w:vAlign w:val="center"/>
            <w:hideMark/>
          </w:tcPr>
          <w:p w14:paraId="59D6A781" w14:textId="7B57BE2A" w:rsidR="001101CB" w:rsidRPr="0076277E" w:rsidRDefault="00CC11AE" w:rsidP="0089401E">
            <w:pPr>
              <w:rPr>
                <w:rFonts w:ascii="Sylfaen" w:hAnsi="Sylfaen"/>
                <w:b/>
                <w:bCs/>
                <w:lang w:val="ka-GE"/>
              </w:rPr>
            </w:pPr>
            <w:r w:rsidRPr="0076277E">
              <w:rPr>
                <w:rFonts w:ascii="Sylfaen" w:hAnsi="Sylfaen"/>
                <w:b/>
                <w:bCs/>
                <w:lang w:val="ka-GE"/>
              </w:rPr>
              <w:t>ქულები</w:t>
            </w:r>
          </w:p>
        </w:tc>
      </w:tr>
      <w:tr w:rsidR="001101CB" w:rsidRPr="0076277E" w14:paraId="58A4795D" w14:textId="77777777" w:rsidTr="008940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893FAC" w14:textId="77777777" w:rsidR="001101CB" w:rsidRPr="0076277E" w:rsidRDefault="001101CB" w:rsidP="0089401E">
            <w:pPr>
              <w:rPr>
                <w:lang w:val="ka-GE"/>
              </w:rPr>
            </w:pPr>
            <w:r w:rsidRPr="0076277E">
              <w:rPr>
                <w:lang w:val="ka-G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45C9CE0" w14:textId="569B2238" w:rsidR="001101CB" w:rsidRPr="0076277E" w:rsidRDefault="00CC11AE" w:rsidP="0089401E">
            <w:pPr>
              <w:rPr>
                <w:rFonts w:ascii="Sylfaen" w:hAnsi="Sylfaen"/>
                <w:lang w:val="ka-GE"/>
              </w:rPr>
            </w:pPr>
            <w:r w:rsidRPr="0076277E">
              <w:rPr>
                <w:rFonts w:ascii="Sylfaen" w:hAnsi="Sylfaen"/>
                <w:b/>
                <w:bCs/>
                <w:lang w:val="ka-GE"/>
              </w:rPr>
              <w:t>აზრის გადმოცემის სიზუსტე</w:t>
            </w:r>
          </w:p>
        </w:tc>
        <w:tc>
          <w:tcPr>
            <w:tcW w:w="0" w:type="auto"/>
            <w:vAlign w:val="center"/>
            <w:hideMark/>
          </w:tcPr>
          <w:p w14:paraId="0FFB0CBA" w14:textId="0DC9D7C0" w:rsidR="001101CB" w:rsidRPr="0076277E" w:rsidRDefault="00CC11AE" w:rsidP="0089401E">
            <w:pPr>
              <w:rPr>
                <w:lang w:val="ka-GE"/>
              </w:rPr>
            </w:pPr>
            <w:r w:rsidRPr="0076277E">
              <w:rPr>
                <w:rFonts w:ascii="Sylfaen" w:hAnsi="Sylfaen" w:cs="Sylfaen"/>
                <w:lang w:val="ka-GE"/>
              </w:rPr>
              <w:t>რამდენად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შეესაბამება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თარგმანი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ორიგინალ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ტექსტს</w:t>
            </w:r>
            <w:r w:rsidRPr="0076277E">
              <w:rPr>
                <w:lang w:val="ka-GE"/>
              </w:rPr>
              <w:t xml:space="preserve">, </w:t>
            </w:r>
            <w:r w:rsidRPr="0076277E">
              <w:rPr>
                <w:rFonts w:ascii="Sylfaen" w:hAnsi="Sylfaen" w:cs="Sylfaen"/>
                <w:lang w:val="ka-GE"/>
              </w:rPr>
              <w:t>ინფორმაციის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გამოტოვების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ან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დამახინჯების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გარეშე</w:t>
            </w:r>
            <w:r w:rsidRPr="0076277E">
              <w:rPr>
                <w:lang w:val="ka-GE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2D23FCC2" w14:textId="77777777" w:rsidR="001101CB" w:rsidRPr="0076277E" w:rsidRDefault="001101CB" w:rsidP="0089401E">
            <w:pPr>
              <w:rPr>
                <w:lang w:val="ka-GE"/>
              </w:rPr>
            </w:pPr>
            <w:r w:rsidRPr="0076277E">
              <w:rPr>
                <w:lang w:val="ka-GE"/>
              </w:rPr>
              <w:t>0–10</w:t>
            </w:r>
          </w:p>
        </w:tc>
      </w:tr>
      <w:tr w:rsidR="001101CB" w:rsidRPr="0076277E" w14:paraId="03A07CB0" w14:textId="77777777" w:rsidTr="008940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D0CB4A" w14:textId="77777777" w:rsidR="001101CB" w:rsidRPr="0076277E" w:rsidRDefault="001101CB" w:rsidP="0089401E">
            <w:pPr>
              <w:rPr>
                <w:lang w:val="ka-GE"/>
              </w:rPr>
            </w:pPr>
            <w:r w:rsidRPr="0076277E">
              <w:rPr>
                <w:lang w:val="ka-G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D139BF1" w14:textId="13A23714" w:rsidR="001101CB" w:rsidRPr="0076277E" w:rsidRDefault="00CC11AE" w:rsidP="0089401E">
            <w:pPr>
              <w:rPr>
                <w:lang w:val="ka-GE"/>
              </w:rPr>
            </w:pPr>
            <w:r w:rsidRPr="0076277E">
              <w:rPr>
                <w:rFonts w:ascii="Sylfaen" w:hAnsi="Sylfaen" w:cs="Sylfaen"/>
                <w:b/>
                <w:bCs/>
                <w:lang w:val="ka-GE"/>
              </w:rPr>
              <w:t>ტერმინოლოგია</w:t>
            </w:r>
          </w:p>
        </w:tc>
        <w:tc>
          <w:tcPr>
            <w:tcW w:w="0" w:type="auto"/>
            <w:vAlign w:val="center"/>
            <w:hideMark/>
          </w:tcPr>
          <w:p w14:paraId="34524006" w14:textId="38B46606" w:rsidR="001101CB" w:rsidRPr="0076277E" w:rsidRDefault="00CC11AE" w:rsidP="0089401E">
            <w:pPr>
              <w:rPr>
                <w:lang w:val="ka-GE"/>
              </w:rPr>
            </w:pPr>
            <w:r w:rsidRPr="0076277E">
              <w:rPr>
                <w:rFonts w:ascii="Sylfaen" w:hAnsi="Sylfaen" w:cs="Sylfaen"/>
                <w:lang w:val="ka-GE"/>
              </w:rPr>
              <w:t>ტერმინების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გამოყენების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სისწორე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და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მათი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ერთგვაროვნება</w:t>
            </w:r>
            <w:r w:rsidRPr="0076277E">
              <w:rPr>
                <w:lang w:val="ka-GE"/>
              </w:rPr>
              <w:t xml:space="preserve">, </w:t>
            </w:r>
            <w:r w:rsidRPr="0076277E">
              <w:rPr>
                <w:rFonts w:ascii="Sylfaen" w:hAnsi="Sylfaen" w:cs="Sylfaen"/>
                <w:lang w:val="ka-GE"/>
              </w:rPr>
              <w:t>განსაკუთრებით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პროფილურ</w:t>
            </w:r>
            <w:r w:rsidRPr="0076277E">
              <w:rPr>
                <w:lang w:val="ka-GE"/>
              </w:rPr>
              <w:t xml:space="preserve"> (</w:t>
            </w:r>
            <w:r w:rsidRPr="0076277E">
              <w:rPr>
                <w:rFonts w:ascii="Sylfaen" w:hAnsi="Sylfaen" w:cs="Sylfaen"/>
                <w:lang w:val="ka-GE"/>
              </w:rPr>
              <w:t>ენერგეტიკის</w:t>
            </w:r>
            <w:r w:rsidRPr="0076277E">
              <w:rPr>
                <w:lang w:val="ka-GE"/>
              </w:rPr>
              <w:t xml:space="preserve">) </w:t>
            </w:r>
            <w:r w:rsidRPr="0076277E">
              <w:rPr>
                <w:rFonts w:ascii="Sylfaen" w:hAnsi="Sylfaen" w:cs="Sylfaen"/>
                <w:lang w:val="ka-GE"/>
              </w:rPr>
              <w:t>სფეროში</w:t>
            </w:r>
            <w:r w:rsidRPr="0076277E">
              <w:rPr>
                <w:lang w:val="ka-GE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526EE6FE" w14:textId="77777777" w:rsidR="001101CB" w:rsidRPr="0076277E" w:rsidRDefault="001101CB" w:rsidP="0089401E">
            <w:pPr>
              <w:rPr>
                <w:lang w:val="ka-GE"/>
              </w:rPr>
            </w:pPr>
            <w:r w:rsidRPr="0076277E">
              <w:rPr>
                <w:lang w:val="ka-GE"/>
              </w:rPr>
              <w:t>0–10</w:t>
            </w:r>
          </w:p>
        </w:tc>
      </w:tr>
      <w:tr w:rsidR="001101CB" w:rsidRPr="0076277E" w14:paraId="52346525" w14:textId="77777777" w:rsidTr="008940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DC1A52" w14:textId="77777777" w:rsidR="001101CB" w:rsidRPr="0076277E" w:rsidRDefault="001101CB" w:rsidP="0089401E">
            <w:pPr>
              <w:rPr>
                <w:lang w:val="ka-GE"/>
              </w:rPr>
            </w:pPr>
            <w:r w:rsidRPr="0076277E">
              <w:rPr>
                <w:lang w:val="ka-G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CEA7FFA" w14:textId="4E9AD3C3" w:rsidR="001101CB" w:rsidRPr="0076277E" w:rsidRDefault="00CC11AE" w:rsidP="0089401E">
            <w:pPr>
              <w:rPr>
                <w:lang w:val="ka-GE"/>
              </w:rPr>
            </w:pPr>
            <w:r w:rsidRPr="0076277E">
              <w:rPr>
                <w:rFonts w:ascii="Sylfaen" w:hAnsi="Sylfaen" w:cs="Sylfaen"/>
                <w:b/>
                <w:bCs/>
                <w:lang w:val="ka-GE"/>
              </w:rPr>
              <w:t>გრამატიკა</w:t>
            </w:r>
            <w:r w:rsidRPr="0076277E">
              <w:rPr>
                <w:b/>
                <w:bCs/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b/>
                <w:bCs/>
                <w:lang w:val="ka-GE"/>
              </w:rPr>
              <w:t>და</w:t>
            </w:r>
            <w:r w:rsidRPr="0076277E">
              <w:rPr>
                <w:b/>
                <w:bCs/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b/>
                <w:bCs/>
                <w:lang w:val="ka-GE"/>
              </w:rPr>
              <w:t>მართლწერა</w:t>
            </w:r>
            <w:r w:rsidRPr="0076277E">
              <w:rPr>
                <w:b/>
                <w:bCs/>
                <w:lang w:val="ka-G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B3C5888" w14:textId="1870EE21" w:rsidR="001101CB" w:rsidRPr="0076277E" w:rsidRDefault="00CC11AE" w:rsidP="0089401E">
            <w:pPr>
              <w:rPr>
                <w:lang w:val="ka-GE"/>
              </w:rPr>
            </w:pPr>
            <w:r w:rsidRPr="0076277E">
              <w:rPr>
                <w:rFonts w:ascii="Sylfaen" w:hAnsi="Sylfaen" w:cs="Sylfaen"/>
                <w:lang w:val="ka-GE"/>
              </w:rPr>
              <w:t>გრამატიკული</w:t>
            </w:r>
            <w:r w:rsidRPr="0076277E">
              <w:rPr>
                <w:lang w:val="ka-GE"/>
              </w:rPr>
              <w:t xml:space="preserve">, </w:t>
            </w:r>
            <w:r w:rsidRPr="0076277E">
              <w:rPr>
                <w:rFonts w:ascii="Sylfaen" w:hAnsi="Sylfaen" w:cs="Sylfaen"/>
                <w:lang w:val="ka-GE"/>
              </w:rPr>
              <w:t>პუნქტუაციური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და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ორთოგრაფიული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შეცდომების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არარსებობა</w:t>
            </w:r>
            <w:r w:rsidRPr="0076277E">
              <w:rPr>
                <w:lang w:val="ka-GE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051D5AE3" w14:textId="77777777" w:rsidR="001101CB" w:rsidRPr="0076277E" w:rsidRDefault="001101CB" w:rsidP="0089401E">
            <w:pPr>
              <w:rPr>
                <w:lang w:val="ka-GE"/>
              </w:rPr>
            </w:pPr>
            <w:r w:rsidRPr="0076277E">
              <w:rPr>
                <w:lang w:val="ka-GE"/>
              </w:rPr>
              <w:t>0–10</w:t>
            </w:r>
          </w:p>
        </w:tc>
      </w:tr>
      <w:tr w:rsidR="000D43E4" w:rsidRPr="0076277E" w14:paraId="0EEC4B1C" w14:textId="77777777" w:rsidTr="008940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191C80" w14:textId="77777777" w:rsidR="000D43E4" w:rsidRPr="0076277E" w:rsidRDefault="000D43E4" w:rsidP="000D43E4">
            <w:pPr>
              <w:rPr>
                <w:lang w:val="ka-GE"/>
              </w:rPr>
            </w:pPr>
            <w:r w:rsidRPr="0076277E">
              <w:rPr>
                <w:lang w:val="ka-G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1672F18" w14:textId="3A2FD5B3" w:rsidR="000D43E4" w:rsidRPr="0076277E" w:rsidRDefault="000D43E4" w:rsidP="000D43E4">
            <w:pPr>
              <w:rPr>
                <w:lang w:val="ka-GE"/>
              </w:rPr>
            </w:pPr>
            <w:r w:rsidRPr="0076277E">
              <w:rPr>
                <w:rFonts w:ascii="Sylfaen" w:hAnsi="Sylfaen" w:cs="Sylfaen"/>
                <w:b/>
                <w:bCs/>
                <w:lang w:val="ka-GE"/>
              </w:rPr>
              <w:t>სტილი</w:t>
            </w:r>
            <w:r w:rsidRPr="0076277E">
              <w:rPr>
                <w:b/>
                <w:bCs/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b/>
                <w:bCs/>
                <w:lang w:val="ka-GE"/>
              </w:rPr>
              <w:t>და</w:t>
            </w:r>
            <w:r w:rsidRPr="0076277E">
              <w:rPr>
                <w:b/>
                <w:bCs/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b/>
                <w:bCs/>
                <w:lang w:val="ka-GE"/>
              </w:rPr>
              <w:t>ტონი</w:t>
            </w:r>
            <w:r w:rsidRPr="0076277E">
              <w:rPr>
                <w:b/>
                <w:bCs/>
                <w:lang w:val="ka-G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E868855" w14:textId="44BE488A" w:rsidR="000D43E4" w:rsidRPr="0076277E" w:rsidRDefault="000D43E4" w:rsidP="000D43E4">
            <w:pPr>
              <w:rPr>
                <w:lang w:val="ka-GE"/>
              </w:rPr>
            </w:pPr>
            <w:r w:rsidRPr="0076277E">
              <w:rPr>
                <w:rFonts w:ascii="Sylfaen" w:hAnsi="Sylfaen" w:cs="Sylfaen"/>
                <w:lang w:val="ka-GE"/>
              </w:rPr>
              <w:t>ორიგინალი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დოკუმენტის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სტილისა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და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ტონის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შესაბამისობა</w:t>
            </w:r>
            <w:r w:rsidRPr="0076277E">
              <w:rPr>
                <w:lang w:val="ka-GE"/>
              </w:rPr>
              <w:t xml:space="preserve"> (</w:t>
            </w:r>
            <w:r w:rsidRPr="0076277E">
              <w:rPr>
                <w:rFonts w:ascii="Sylfaen" w:hAnsi="Sylfaen" w:cs="Sylfaen"/>
                <w:lang w:val="ka-GE"/>
              </w:rPr>
              <w:t>ფორმალური</w:t>
            </w:r>
            <w:r w:rsidRPr="0076277E">
              <w:rPr>
                <w:lang w:val="ka-GE"/>
              </w:rPr>
              <w:t xml:space="preserve">, </w:t>
            </w:r>
            <w:r w:rsidRPr="0076277E">
              <w:rPr>
                <w:rFonts w:ascii="Sylfaen" w:hAnsi="Sylfaen" w:cs="Sylfaen"/>
                <w:lang w:val="ka-GE"/>
              </w:rPr>
              <w:t>ტექნიკური</w:t>
            </w:r>
            <w:r w:rsidRPr="0076277E">
              <w:rPr>
                <w:lang w:val="ka-GE"/>
              </w:rPr>
              <w:t xml:space="preserve">, </w:t>
            </w:r>
            <w:r w:rsidRPr="0076277E">
              <w:rPr>
                <w:rFonts w:ascii="Sylfaen" w:hAnsi="Sylfaen" w:cs="Sylfaen"/>
                <w:lang w:val="ka-GE"/>
              </w:rPr>
              <w:t>საქმიანი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და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ა</w:t>
            </w:r>
            <w:r w:rsidRPr="0076277E">
              <w:rPr>
                <w:lang w:val="ka-GE"/>
              </w:rPr>
              <w:t>.</w:t>
            </w:r>
            <w:r w:rsidRPr="0076277E">
              <w:rPr>
                <w:rFonts w:ascii="Sylfaen" w:hAnsi="Sylfaen" w:cs="Sylfaen"/>
                <w:lang w:val="ka-GE"/>
              </w:rPr>
              <w:t>შ</w:t>
            </w:r>
            <w:r w:rsidRPr="0076277E">
              <w:rPr>
                <w:lang w:val="ka-GE"/>
              </w:rPr>
              <w:t>.).</w:t>
            </w:r>
          </w:p>
        </w:tc>
        <w:tc>
          <w:tcPr>
            <w:tcW w:w="0" w:type="auto"/>
            <w:vAlign w:val="center"/>
            <w:hideMark/>
          </w:tcPr>
          <w:p w14:paraId="7A28EBD5" w14:textId="77777777" w:rsidR="000D43E4" w:rsidRPr="0076277E" w:rsidRDefault="000D43E4" w:rsidP="000D43E4">
            <w:pPr>
              <w:rPr>
                <w:lang w:val="ka-GE"/>
              </w:rPr>
            </w:pPr>
            <w:r w:rsidRPr="0076277E">
              <w:rPr>
                <w:lang w:val="ka-GE"/>
              </w:rPr>
              <w:t>0–10</w:t>
            </w:r>
          </w:p>
        </w:tc>
      </w:tr>
      <w:tr w:rsidR="000D43E4" w:rsidRPr="0076277E" w14:paraId="4335F007" w14:textId="77777777" w:rsidTr="008940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0A270C" w14:textId="77777777" w:rsidR="000D43E4" w:rsidRPr="0076277E" w:rsidRDefault="000D43E4" w:rsidP="000D43E4">
            <w:pPr>
              <w:rPr>
                <w:lang w:val="ka-GE"/>
              </w:rPr>
            </w:pPr>
            <w:r w:rsidRPr="0076277E">
              <w:rPr>
                <w:lang w:val="ka-GE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288C1D7" w14:textId="1C99D966" w:rsidR="000D43E4" w:rsidRPr="0076277E" w:rsidRDefault="000D43E4" w:rsidP="000D43E4">
            <w:pPr>
              <w:rPr>
                <w:lang w:val="ka-GE"/>
              </w:rPr>
            </w:pPr>
            <w:r w:rsidRPr="0076277E">
              <w:rPr>
                <w:rFonts w:ascii="Sylfaen" w:hAnsi="Sylfaen"/>
                <w:b/>
                <w:bCs/>
                <w:lang w:val="ka-GE"/>
              </w:rPr>
              <w:t>სიმწყობრე და წაკითხვადობა</w:t>
            </w:r>
          </w:p>
        </w:tc>
        <w:tc>
          <w:tcPr>
            <w:tcW w:w="0" w:type="auto"/>
            <w:vAlign w:val="center"/>
            <w:hideMark/>
          </w:tcPr>
          <w:p w14:paraId="23811DB7" w14:textId="27AA8C46" w:rsidR="000D43E4" w:rsidRPr="0076277E" w:rsidRDefault="000D43E4" w:rsidP="000D43E4">
            <w:pPr>
              <w:rPr>
                <w:lang w:val="ka-GE"/>
              </w:rPr>
            </w:pPr>
            <w:r w:rsidRPr="0076277E">
              <w:rPr>
                <w:rFonts w:ascii="Sylfaen" w:hAnsi="Sylfaen" w:cs="Sylfaen"/>
                <w:lang w:val="ka-GE"/>
              </w:rPr>
              <w:t>რამდენად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მარტივ</w:t>
            </w:r>
            <w:r w:rsidR="0076277E">
              <w:rPr>
                <w:rFonts w:ascii="Sylfaen" w:hAnsi="Sylfaen" w:cs="Sylfaen"/>
                <w:lang w:val="ka-GE"/>
              </w:rPr>
              <w:t>ად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და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ბუნებრივ</w:t>
            </w:r>
            <w:r w:rsidR="0076277E">
              <w:rPr>
                <w:rFonts w:ascii="Sylfaen" w:hAnsi="Sylfaen" w:cs="Sylfaen"/>
                <w:lang w:val="ka-GE"/>
              </w:rPr>
              <w:t>ად</w:t>
            </w:r>
            <w:r w:rsidRPr="0076277E">
              <w:rPr>
                <w:lang w:val="ka-GE"/>
              </w:rPr>
              <w:t xml:space="preserve"> </w:t>
            </w:r>
            <w:r w:rsidR="0076277E">
              <w:rPr>
                <w:rFonts w:ascii="Sylfaen" w:hAnsi="Sylfaen"/>
                <w:lang w:val="ka-GE"/>
              </w:rPr>
              <w:t xml:space="preserve">იკითხება </w:t>
            </w:r>
            <w:r w:rsidRPr="0076277E">
              <w:rPr>
                <w:rFonts w:ascii="Sylfaen" w:hAnsi="Sylfaen" w:cs="Sylfaen"/>
                <w:lang w:val="ka-GE"/>
              </w:rPr>
              <w:t>ტექსტი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სამიზნე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ენაზე</w:t>
            </w:r>
            <w:r w:rsidRPr="0076277E">
              <w:rPr>
                <w:lang w:val="ka-GE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2B5DA955" w14:textId="77777777" w:rsidR="000D43E4" w:rsidRPr="0076277E" w:rsidRDefault="000D43E4" w:rsidP="000D43E4">
            <w:pPr>
              <w:rPr>
                <w:lang w:val="ka-GE"/>
              </w:rPr>
            </w:pPr>
            <w:r w:rsidRPr="0076277E">
              <w:rPr>
                <w:lang w:val="ka-GE"/>
              </w:rPr>
              <w:t>0–10</w:t>
            </w:r>
          </w:p>
        </w:tc>
      </w:tr>
      <w:tr w:rsidR="000D43E4" w:rsidRPr="0076277E" w14:paraId="6BF058F1" w14:textId="77777777" w:rsidTr="008940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4627B2" w14:textId="77777777" w:rsidR="000D43E4" w:rsidRPr="0076277E" w:rsidRDefault="000D43E4" w:rsidP="000D43E4">
            <w:pPr>
              <w:rPr>
                <w:lang w:val="ka-GE"/>
              </w:rPr>
            </w:pPr>
            <w:r w:rsidRPr="0076277E">
              <w:rPr>
                <w:lang w:val="ka-GE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296D8167" w14:textId="23661A9D" w:rsidR="000D43E4" w:rsidRPr="0076277E" w:rsidRDefault="000D43E4" w:rsidP="000D43E4">
            <w:pPr>
              <w:rPr>
                <w:lang w:val="ka-GE"/>
              </w:rPr>
            </w:pPr>
            <w:r w:rsidRPr="0076277E">
              <w:rPr>
                <w:rFonts w:ascii="Sylfaen" w:hAnsi="Sylfaen"/>
                <w:b/>
                <w:bCs/>
                <w:lang w:val="ka-GE"/>
              </w:rPr>
              <w:t>ფორმატის დაცვა</w:t>
            </w:r>
          </w:p>
        </w:tc>
        <w:tc>
          <w:tcPr>
            <w:tcW w:w="0" w:type="auto"/>
            <w:vAlign w:val="center"/>
            <w:hideMark/>
          </w:tcPr>
          <w:p w14:paraId="690A068F" w14:textId="6D8C295E" w:rsidR="000D43E4" w:rsidRPr="0076277E" w:rsidRDefault="000D43E4" w:rsidP="000D43E4">
            <w:pPr>
              <w:rPr>
                <w:lang w:val="ka-GE"/>
              </w:rPr>
            </w:pPr>
            <w:r w:rsidRPr="0076277E">
              <w:rPr>
                <w:rFonts w:ascii="Sylfaen" w:hAnsi="Sylfaen" w:cs="Sylfaen"/>
                <w:lang w:val="ka-GE"/>
              </w:rPr>
              <w:t>ტექსტის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სწორი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ფორმატირება</w:t>
            </w:r>
            <w:r w:rsidRPr="0076277E">
              <w:rPr>
                <w:lang w:val="ka-GE"/>
              </w:rPr>
              <w:t xml:space="preserve"> (</w:t>
            </w:r>
            <w:r w:rsidRPr="0076277E">
              <w:rPr>
                <w:rFonts w:ascii="Sylfaen" w:hAnsi="Sylfaen" w:cs="Sylfaen"/>
                <w:lang w:val="ka-GE"/>
              </w:rPr>
              <w:t>სათაურები</w:t>
            </w:r>
            <w:r w:rsidRPr="0076277E">
              <w:rPr>
                <w:lang w:val="ka-GE"/>
              </w:rPr>
              <w:t xml:space="preserve">, </w:t>
            </w:r>
            <w:r w:rsidRPr="0076277E">
              <w:rPr>
                <w:rFonts w:ascii="Sylfaen" w:hAnsi="Sylfaen" w:cs="Sylfaen"/>
                <w:lang w:val="ka-GE"/>
              </w:rPr>
              <w:t>ნუსხები</w:t>
            </w:r>
            <w:r w:rsidRPr="0076277E">
              <w:rPr>
                <w:lang w:val="ka-GE"/>
              </w:rPr>
              <w:t xml:space="preserve">, </w:t>
            </w:r>
            <w:r w:rsidRPr="0076277E">
              <w:rPr>
                <w:rFonts w:ascii="Sylfaen" w:hAnsi="Sylfaen" w:cs="Sylfaen"/>
                <w:lang w:val="ka-GE"/>
              </w:rPr>
              <w:t>ნუმერაცია</w:t>
            </w:r>
            <w:r w:rsidRPr="0076277E">
              <w:rPr>
                <w:lang w:val="ka-GE"/>
              </w:rPr>
              <w:t xml:space="preserve">, </w:t>
            </w:r>
            <w:r w:rsidRPr="0076277E">
              <w:rPr>
                <w:rFonts w:ascii="Sylfaen" w:hAnsi="Sylfaen" w:cs="Sylfaen"/>
                <w:lang w:val="ka-GE"/>
              </w:rPr>
              <w:t>საზომი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ერთეულები</w:t>
            </w:r>
            <w:r w:rsidRPr="0076277E">
              <w:rPr>
                <w:lang w:val="ka-GE"/>
              </w:rPr>
              <w:t>).</w:t>
            </w:r>
          </w:p>
        </w:tc>
        <w:tc>
          <w:tcPr>
            <w:tcW w:w="0" w:type="auto"/>
            <w:vAlign w:val="center"/>
            <w:hideMark/>
          </w:tcPr>
          <w:p w14:paraId="40AA9A5B" w14:textId="77777777" w:rsidR="000D43E4" w:rsidRPr="0076277E" w:rsidRDefault="000D43E4" w:rsidP="000D43E4">
            <w:pPr>
              <w:rPr>
                <w:lang w:val="ka-GE"/>
              </w:rPr>
            </w:pPr>
            <w:r w:rsidRPr="0076277E">
              <w:rPr>
                <w:lang w:val="ka-GE"/>
              </w:rPr>
              <w:t>0–10</w:t>
            </w:r>
          </w:p>
        </w:tc>
      </w:tr>
      <w:tr w:rsidR="000D43E4" w:rsidRPr="0076277E" w14:paraId="373FAE71" w14:textId="77777777" w:rsidTr="008940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91051E" w14:textId="77777777" w:rsidR="000D43E4" w:rsidRPr="0076277E" w:rsidRDefault="000D43E4" w:rsidP="000D43E4">
            <w:pPr>
              <w:rPr>
                <w:lang w:val="ka-GE"/>
              </w:rPr>
            </w:pPr>
            <w:r w:rsidRPr="0076277E">
              <w:rPr>
                <w:lang w:val="ka-GE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1C7E3B93" w14:textId="3117CD4E" w:rsidR="000D43E4" w:rsidRPr="0076277E" w:rsidRDefault="000D43E4" w:rsidP="000D43E4">
            <w:pPr>
              <w:rPr>
                <w:lang w:val="ka-GE"/>
              </w:rPr>
            </w:pPr>
            <w:r w:rsidRPr="0076277E">
              <w:rPr>
                <w:rFonts w:ascii="Sylfaen" w:hAnsi="Sylfaen" w:cs="Sylfaen"/>
                <w:b/>
                <w:bCs/>
                <w:lang w:val="ka-GE"/>
              </w:rPr>
              <w:t>რიცხვებისა</w:t>
            </w:r>
            <w:r w:rsidRPr="0076277E">
              <w:rPr>
                <w:b/>
                <w:bCs/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b/>
                <w:bCs/>
                <w:lang w:val="ka-GE"/>
              </w:rPr>
              <w:t>და</w:t>
            </w:r>
            <w:r w:rsidRPr="0076277E">
              <w:rPr>
                <w:b/>
                <w:bCs/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b/>
                <w:bCs/>
                <w:lang w:val="ka-GE"/>
              </w:rPr>
              <w:t>მონაცემების</w:t>
            </w:r>
            <w:r w:rsidRPr="0076277E">
              <w:rPr>
                <w:b/>
                <w:bCs/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b/>
                <w:bCs/>
                <w:lang w:val="ka-GE"/>
              </w:rPr>
              <w:t>გად</w:t>
            </w:r>
            <w:r w:rsidR="00CE3EBF">
              <w:rPr>
                <w:rFonts w:ascii="Sylfaen" w:hAnsi="Sylfaen" w:cs="Sylfaen"/>
                <w:b/>
                <w:bCs/>
                <w:lang w:val="ka-GE"/>
              </w:rPr>
              <w:t>მო</w:t>
            </w:r>
            <w:r w:rsidRPr="0076277E">
              <w:rPr>
                <w:rFonts w:ascii="Sylfaen" w:hAnsi="Sylfaen" w:cs="Sylfaen"/>
                <w:b/>
                <w:bCs/>
                <w:lang w:val="ka-GE"/>
              </w:rPr>
              <w:t>ცემა</w:t>
            </w:r>
            <w:r w:rsidRPr="0076277E">
              <w:rPr>
                <w:b/>
                <w:bCs/>
                <w:lang w:val="ka-GE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1C02AA1" w14:textId="469845A6" w:rsidR="000D43E4" w:rsidRPr="0076277E" w:rsidRDefault="000D43E4" w:rsidP="000D43E4">
            <w:pPr>
              <w:rPr>
                <w:lang w:val="ka-GE"/>
              </w:rPr>
            </w:pPr>
            <w:r w:rsidRPr="0076277E">
              <w:rPr>
                <w:rFonts w:ascii="Sylfaen" w:hAnsi="Sylfaen" w:cs="Sylfaen"/>
                <w:lang w:val="ka-GE"/>
              </w:rPr>
              <w:t>რიცხვითი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მნიშვნელობების</w:t>
            </w:r>
            <w:r w:rsidRPr="0076277E">
              <w:rPr>
                <w:lang w:val="ka-GE"/>
              </w:rPr>
              <w:t xml:space="preserve">, </w:t>
            </w:r>
            <w:r w:rsidRPr="0076277E">
              <w:rPr>
                <w:rFonts w:ascii="Sylfaen" w:hAnsi="Sylfaen" w:cs="Sylfaen"/>
                <w:lang w:val="ka-GE"/>
              </w:rPr>
              <w:t>თარიღების</w:t>
            </w:r>
            <w:r w:rsidRPr="0076277E">
              <w:rPr>
                <w:lang w:val="ka-GE"/>
              </w:rPr>
              <w:t xml:space="preserve">, </w:t>
            </w:r>
            <w:r w:rsidRPr="0076277E">
              <w:rPr>
                <w:rFonts w:ascii="Sylfaen" w:hAnsi="Sylfaen" w:cs="Sylfaen"/>
                <w:lang w:val="ka-GE"/>
              </w:rPr>
              <w:t>ზომის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ერთეულების</w:t>
            </w:r>
            <w:r w:rsidRPr="0076277E">
              <w:rPr>
                <w:lang w:val="ka-GE"/>
              </w:rPr>
              <w:t xml:space="preserve">, </w:t>
            </w:r>
            <w:r w:rsidRPr="0076277E">
              <w:rPr>
                <w:rFonts w:ascii="Sylfaen" w:hAnsi="Sylfaen" w:cs="Sylfaen"/>
                <w:lang w:val="ka-GE"/>
              </w:rPr>
              <w:t>ფორმულების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სწორი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გადმოცემა</w:t>
            </w:r>
            <w:r w:rsidRPr="0076277E">
              <w:rPr>
                <w:lang w:val="ka-GE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34302D1E" w14:textId="77777777" w:rsidR="000D43E4" w:rsidRPr="0076277E" w:rsidRDefault="000D43E4" w:rsidP="000D43E4">
            <w:pPr>
              <w:rPr>
                <w:lang w:val="ka-GE"/>
              </w:rPr>
            </w:pPr>
            <w:r w:rsidRPr="0076277E">
              <w:rPr>
                <w:lang w:val="ka-GE"/>
              </w:rPr>
              <w:t>0–10</w:t>
            </w:r>
          </w:p>
        </w:tc>
      </w:tr>
      <w:tr w:rsidR="001101CB" w:rsidRPr="0076277E" w14:paraId="23BCCD2C" w14:textId="77777777" w:rsidTr="008940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13F706" w14:textId="77777777" w:rsidR="001101CB" w:rsidRPr="0076277E" w:rsidRDefault="001101CB" w:rsidP="0089401E">
            <w:pPr>
              <w:rPr>
                <w:lang w:val="ka-GE"/>
              </w:rPr>
            </w:pPr>
            <w:r w:rsidRPr="0076277E">
              <w:rPr>
                <w:lang w:val="ka-GE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15F87015" w14:textId="1FF690DE" w:rsidR="001101CB" w:rsidRPr="0076277E" w:rsidRDefault="000D43E4" w:rsidP="0089401E">
            <w:pPr>
              <w:rPr>
                <w:rFonts w:ascii="Sylfaen" w:hAnsi="Sylfaen"/>
                <w:lang w:val="ka-GE"/>
              </w:rPr>
            </w:pPr>
            <w:r w:rsidRPr="0076277E">
              <w:rPr>
                <w:rFonts w:ascii="Sylfaen" w:hAnsi="Sylfaen"/>
                <w:b/>
                <w:bCs/>
                <w:lang w:val="ka-GE"/>
              </w:rPr>
              <w:t>დამკვეთის მოთხოვნების დაცვა</w:t>
            </w:r>
          </w:p>
        </w:tc>
        <w:tc>
          <w:tcPr>
            <w:tcW w:w="0" w:type="auto"/>
            <w:vAlign w:val="center"/>
            <w:hideMark/>
          </w:tcPr>
          <w:p w14:paraId="76F0935E" w14:textId="5491602B" w:rsidR="001101CB" w:rsidRPr="0076277E" w:rsidRDefault="000D43E4" w:rsidP="0089401E">
            <w:pPr>
              <w:rPr>
                <w:lang w:val="ka-GE"/>
              </w:rPr>
            </w:pPr>
            <w:r w:rsidRPr="0076277E">
              <w:rPr>
                <w:rFonts w:ascii="Sylfaen" w:hAnsi="Sylfaen" w:cs="Sylfaen"/>
                <w:lang w:val="ka-GE"/>
              </w:rPr>
              <w:t>ინსტრუქციების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დაცვა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ტექსტის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ფორმატირებასთან</w:t>
            </w:r>
            <w:r w:rsidRPr="0076277E">
              <w:rPr>
                <w:lang w:val="ka-GE"/>
              </w:rPr>
              <w:t xml:space="preserve">, </w:t>
            </w:r>
            <w:r w:rsidRPr="0076277E">
              <w:rPr>
                <w:rFonts w:ascii="Sylfaen" w:hAnsi="Sylfaen" w:cs="Sylfaen"/>
                <w:lang w:val="ka-GE"/>
              </w:rPr>
              <w:t>სტილთან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და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ენასთან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დაკავშირებით</w:t>
            </w:r>
            <w:r w:rsidRPr="0076277E">
              <w:rPr>
                <w:lang w:val="ka-GE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065270C4" w14:textId="77777777" w:rsidR="001101CB" w:rsidRPr="0076277E" w:rsidRDefault="001101CB" w:rsidP="0089401E">
            <w:pPr>
              <w:rPr>
                <w:lang w:val="ka-GE"/>
              </w:rPr>
            </w:pPr>
            <w:r w:rsidRPr="0076277E">
              <w:rPr>
                <w:lang w:val="ka-GE"/>
              </w:rPr>
              <w:t>0–10</w:t>
            </w:r>
          </w:p>
        </w:tc>
      </w:tr>
      <w:tr w:rsidR="001101CB" w:rsidRPr="0076277E" w14:paraId="2A448F12" w14:textId="77777777" w:rsidTr="008940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17CCC8" w14:textId="77777777" w:rsidR="001101CB" w:rsidRPr="0076277E" w:rsidRDefault="001101CB" w:rsidP="0089401E">
            <w:pPr>
              <w:rPr>
                <w:lang w:val="ka-GE"/>
              </w:rPr>
            </w:pPr>
            <w:r w:rsidRPr="0076277E">
              <w:rPr>
                <w:lang w:val="ka-GE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3517C62F" w14:textId="4A9E7592" w:rsidR="001101CB" w:rsidRPr="0076277E" w:rsidRDefault="000D43E4" w:rsidP="0089401E">
            <w:pPr>
              <w:rPr>
                <w:lang w:val="ka-GE"/>
              </w:rPr>
            </w:pPr>
            <w:r w:rsidRPr="0076277E">
              <w:rPr>
                <w:rFonts w:ascii="Sylfaen" w:hAnsi="Sylfaen" w:cs="Sylfaen"/>
                <w:b/>
                <w:bCs/>
                <w:lang w:val="ka-GE"/>
              </w:rPr>
              <w:t>სიტყვასიტყვითი</w:t>
            </w:r>
            <w:r w:rsidRPr="0076277E">
              <w:rPr>
                <w:b/>
                <w:bCs/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b/>
                <w:bCs/>
                <w:lang w:val="ka-GE"/>
              </w:rPr>
              <w:t>კალკირების</w:t>
            </w:r>
            <w:r w:rsidRPr="0076277E">
              <w:rPr>
                <w:b/>
                <w:bCs/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b/>
                <w:bCs/>
                <w:lang w:val="ka-GE"/>
              </w:rPr>
              <w:t>არარსებობა</w:t>
            </w:r>
          </w:p>
        </w:tc>
        <w:tc>
          <w:tcPr>
            <w:tcW w:w="0" w:type="auto"/>
            <w:vAlign w:val="center"/>
            <w:hideMark/>
          </w:tcPr>
          <w:p w14:paraId="6C1AD562" w14:textId="3EEE45B5" w:rsidR="001101CB" w:rsidRPr="0076277E" w:rsidRDefault="000D43E4" w:rsidP="0089401E">
            <w:pPr>
              <w:rPr>
                <w:lang w:val="ka-GE"/>
              </w:rPr>
            </w:pPr>
            <w:r w:rsidRPr="0076277E">
              <w:rPr>
                <w:rFonts w:ascii="Sylfaen" w:hAnsi="Sylfaen" w:cs="Sylfaen"/>
                <w:lang w:val="ka-GE"/>
              </w:rPr>
              <w:t>თარგმანი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არ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უნდა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გავდეს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მექანიკურს</w:t>
            </w:r>
            <w:r w:rsidRPr="0076277E">
              <w:rPr>
                <w:lang w:val="ka-GE"/>
              </w:rPr>
              <w:t xml:space="preserve">, </w:t>
            </w:r>
            <w:r w:rsidRPr="0076277E">
              <w:rPr>
                <w:rFonts w:ascii="Sylfaen" w:hAnsi="Sylfaen" w:cs="Sylfaen"/>
                <w:lang w:val="ka-GE"/>
              </w:rPr>
              <w:t>ენა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უნდა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იყოს</w:t>
            </w:r>
            <w:r w:rsidRPr="0076277E">
              <w:rPr>
                <w:lang w:val="ka-GE"/>
              </w:rPr>
              <w:t xml:space="preserve"> </w:t>
            </w:r>
            <w:r w:rsidRPr="0076277E">
              <w:rPr>
                <w:rFonts w:ascii="Sylfaen" w:hAnsi="Sylfaen" w:cs="Sylfaen"/>
                <w:lang w:val="ka-GE"/>
              </w:rPr>
              <w:t>ბუნებრივი</w:t>
            </w:r>
            <w:r w:rsidRPr="0076277E">
              <w:rPr>
                <w:lang w:val="ka-GE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5C790869" w14:textId="77777777" w:rsidR="001101CB" w:rsidRPr="0076277E" w:rsidRDefault="001101CB" w:rsidP="0089401E">
            <w:pPr>
              <w:rPr>
                <w:lang w:val="ka-GE"/>
              </w:rPr>
            </w:pPr>
            <w:r w:rsidRPr="0076277E">
              <w:rPr>
                <w:lang w:val="ka-GE"/>
              </w:rPr>
              <w:t>0–10</w:t>
            </w:r>
          </w:p>
        </w:tc>
      </w:tr>
      <w:tr w:rsidR="001101CB" w:rsidRPr="00BA0188" w14:paraId="63A53DF8" w14:textId="77777777" w:rsidTr="0089401E">
        <w:trPr>
          <w:tblCellSpacing w:w="15" w:type="dxa"/>
        </w:trPr>
        <w:tc>
          <w:tcPr>
            <w:tcW w:w="0" w:type="auto"/>
            <w:vAlign w:val="center"/>
          </w:tcPr>
          <w:p w14:paraId="233160BC" w14:textId="77777777" w:rsidR="001101CB" w:rsidRPr="00BA0188" w:rsidRDefault="001101CB" w:rsidP="0089401E">
            <w:pPr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14:paraId="3858D2CE" w14:textId="77777777" w:rsidR="001101CB" w:rsidRPr="00BA0188" w:rsidRDefault="001101CB" w:rsidP="0089401E">
            <w:pPr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14:paraId="429BFFC1" w14:textId="77777777" w:rsidR="001101CB" w:rsidRPr="00BA0188" w:rsidRDefault="001101CB" w:rsidP="0089401E">
            <w:pPr>
              <w:rPr>
                <w:lang w:val="ru-RU"/>
              </w:rPr>
            </w:pPr>
          </w:p>
        </w:tc>
        <w:tc>
          <w:tcPr>
            <w:tcW w:w="0" w:type="auto"/>
            <w:vAlign w:val="center"/>
          </w:tcPr>
          <w:p w14:paraId="75AF5D8F" w14:textId="77777777" w:rsidR="001101CB" w:rsidRPr="00BA0188" w:rsidRDefault="001101CB" w:rsidP="0089401E">
            <w:pPr>
              <w:rPr>
                <w:lang w:val="ru-RU"/>
              </w:rPr>
            </w:pPr>
          </w:p>
        </w:tc>
      </w:tr>
    </w:tbl>
    <w:p w14:paraId="46807A92" w14:textId="77777777" w:rsidR="001101CB" w:rsidRPr="001101CB" w:rsidRDefault="001101CB" w:rsidP="003C3CD8"/>
    <w:sectPr w:rsidR="001101CB" w:rsidRPr="001101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658"/>
    <w:rsid w:val="00044801"/>
    <w:rsid w:val="00073173"/>
    <w:rsid w:val="00076987"/>
    <w:rsid w:val="000C310E"/>
    <w:rsid w:val="000D43E4"/>
    <w:rsid w:val="001101CB"/>
    <w:rsid w:val="00134E78"/>
    <w:rsid w:val="001B23AC"/>
    <w:rsid w:val="00204D27"/>
    <w:rsid w:val="00235866"/>
    <w:rsid w:val="00352931"/>
    <w:rsid w:val="003C111C"/>
    <w:rsid w:val="003C3CD8"/>
    <w:rsid w:val="003F672D"/>
    <w:rsid w:val="004918F3"/>
    <w:rsid w:val="004D1B3B"/>
    <w:rsid w:val="00557658"/>
    <w:rsid w:val="00576845"/>
    <w:rsid w:val="005C54CA"/>
    <w:rsid w:val="005E4A1C"/>
    <w:rsid w:val="00657676"/>
    <w:rsid w:val="006C0E55"/>
    <w:rsid w:val="0076277E"/>
    <w:rsid w:val="007959A4"/>
    <w:rsid w:val="007B1910"/>
    <w:rsid w:val="008359D1"/>
    <w:rsid w:val="00836607"/>
    <w:rsid w:val="008979E4"/>
    <w:rsid w:val="008C4A5C"/>
    <w:rsid w:val="0097753B"/>
    <w:rsid w:val="00A349D2"/>
    <w:rsid w:val="00A649DF"/>
    <w:rsid w:val="00BA0188"/>
    <w:rsid w:val="00BA0EFC"/>
    <w:rsid w:val="00BF32A6"/>
    <w:rsid w:val="00CC11AE"/>
    <w:rsid w:val="00CE3EBF"/>
    <w:rsid w:val="00D07E43"/>
    <w:rsid w:val="00DE25BB"/>
    <w:rsid w:val="00E45994"/>
    <w:rsid w:val="00EB4075"/>
    <w:rsid w:val="00F514D7"/>
    <w:rsid w:val="00FB5B30"/>
    <w:rsid w:val="00FC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4E1CB"/>
  <w15:chartTrackingRefBased/>
  <w15:docId w15:val="{7050A49C-141E-4C6F-9F00-F0B0964AB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931"/>
  </w:style>
  <w:style w:type="paragraph" w:styleId="Heading1">
    <w:name w:val="heading 1"/>
    <w:basedOn w:val="Normal"/>
    <w:next w:val="Normal"/>
    <w:link w:val="Heading1Char"/>
    <w:uiPriority w:val="9"/>
    <w:qFormat/>
    <w:rsid w:val="005576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76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76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76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76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76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76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76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76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76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76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76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76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76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76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76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76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76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576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76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76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576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76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76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576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576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76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76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76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0A6DB-5BE6-4A58-95DC-E713A6794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Kostava</dc:creator>
  <cp:keywords/>
  <dc:description/>
  <cp:lastModifiedBy>irina gamzardia</cp:lastModifiedBy>
  <cp:revision>22</cp:revision>
  <dcterms:created xsi:type="dcterms:W3CDTF">2025-08-11T12:30:00Z</dcterms:created>
  <dcterms:modified xsi:type="dcterms:W3CDTF">2025-09-04T13:41:00Z</dcterms:modified>
</cp:coreProperties>
</file>